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Dotum" w:eastAsia="Dotum" w:hAnsi="Dotum" w:cstheme="majorBidi"/>
          <w:sz w:val="72"/>
          <w:szCs w:val="72"/>
          <w:lang w:eastAsia="en-US"/>
        </w:rPr>
        <w:id w:val="2076008359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</w:rPr>
      </w:sdtEndPr>
      <w:sdtContent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72"/>
              <w:szCs w:val="72"/>
            </w:rPr>
          </w:pPr>
          <w:r w:rsidRPr="004E4C25">
            <w:rPr>
              <w:rFonts w:ascii="Dotum" w:eastAsia="Dotum" w:hAnsi="Dotum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2EBF003C" wp14:editId="7078DCE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 w:rsidRPr="004E4C25">
            <w:rPr>
              <w:rFonts w:ascii="Dotum" w:eastAsia="Dotum" w:hAnsi="Dotum"/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BE90D5" wp14:editId="14C7273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E4C25">
            <w:rPr>
              <w:rFonts w:ascii="Dotum" w:eastAsia="Dotum" w:hAnsi="Dotum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737B7FA" wp14:editId="6F99D3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2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P5OJQ8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 w:rsidRPr="004E4C25">
            <w:rPr>
              <w:rFonts w:ascii="Dotum" w:eastAsia="Dotum" w:hAnsi="Dotum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B57965B" wp14:editId="6A3011F9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Dotum" w:eastAsia="Dotum" w:hAnsi="Dotum" w:cstheme="majorBidi"/>
              <w:b/>
              <w:caps/>
              <w:sz w:val="72"/>
              <w:szCs w:val="7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4">
                        <w14:shade w14:val="20000"/>
                        <w14:satMod w14:val="245000"/>
                      </w14:schemeClr>
                    </w14:gs>
                    <w14:gs w14:pos="43000">
                      <w14:schemeClr w14:val="accent4">
                        <w14:satMod w14:val="255000"/>
                      </w14:schemeClr>
                    </w14:gs>
                    <w14:gs w14:pos="48000">
                      <w14:schemeClr w14:val="accent4">
                        <w14:shade w14:val="85000"/>
                        <w14:satMod w14:val="255000"/>
                      </w14:schemeClr>
                    </w14:gs>
                    <w14:gs w14:pos="100000">
                      <w14:schemeClr w14:val="accent4">
                        <w14:shade w14:val="20000"/>
                        <w14:satMod w14:val="245000"/>
                      </w14:schemeClr>
                    </w14:gs>
                  </w14:gsLst>
                  <w14:lin w14:ang="5400000" w14:scaled="0"/>
                </w14:gradFill>
              </w14:textFill>
            </w:rPr>
            <w:alias w:val="Título"/>
            <w:id w:val="14700071"/>
            <w:placeholder>
              <w:docPart w:val="C2BC9E2D3C4749A5806C19A283AD7E07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D4DE3" w:rsidRPr="004E4C25" w:rsidRDefault="009D4DE3">
              <w:pPr>
                <w:pStyle w:val="Sinespaciado"/>
                <w:rPr>
                  <w:rFonts w:ascii="Dotum" w:eastAsia="Dotum" w:hAnsi="Dotum" w:cstheme="majorBidi"/>
                  <w:b/>
                  <w:caps/>
                  <w:sz w:val="72"/>
                  <w:szCs w:val="72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pPr>
              <w:r w:rsidRPr="004E4C25">
                <w:rPr>
                  <w:rFonts w:ascii="Dotum" w:eastAsia="Dotum" w:hAnsi="Dotum" w:cstheme="majorBidi"/>
                  <w:b/>
                  <w:caps/>
                  <w:sz w:val="72"/>
                  <w:szCs w:val="72"/>
                  <w14:reflection w14:blurRad="12700" w14:stA="28000" w14:stPos="0" w14:endA="0" w14:endPos="45000" w14:dist="1003" w14:dir="5400000" w14:fadeDir="5400000" w14:sx="100000" w14:sy="-100000" w14:kx="0" w14:ky="0" w14:algn="bl"/>
                  <w14:textOutline w14:w="4495" w14:cap="flat" w14:cmpd="sng" w14:algn="ctr">
                    <w14:solidFill>
                      <w14:schemeClr w14:val="accent4">
                        <w14:shade w14:val="50000"/>
                        <w14:satMod w14:val="12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4">
                            <w14:shade w14:val="20000"/>
                            <w14:satMod w14:val="245000"/>
                          </w14:schemeClr>
                        </w14:gs>
                        <w14:gs w14:pos="43000">
                          <w14:schemeClr w14:val="accent4">
                            <w14:satMod w14:val="255000"/>
                          </w14:schemeClr>
                        </w14:gs>
                        <w14:gs w14:pos="48000">
                          <w14:schemeClr w14:val="accent4">
                            <w14:shade w14:val="85000"/>
                            <w14:satMod w14:val="255000"/>
                          </w14:schemeClr>
                        </w14:gs>
                        <w14:gs w14:pos="100000">
                          <w14:schemeClr w14:val="accent4">
                            <w14:shade w14:val="20000"/>
                            <w14:satMod w14:val="245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Fomento Deportivo</w:t>
              </w:r>
            </w:p>
          </w:sdtContent>
        </w:sdt>
        <w:sdt>
          <w:sdtPr>
            <w:rPr>
              <w:rFonts w:ascii="Dotum" w:eastAsia="Dotum" w:hAnsi="Dotum" w:cstheme="majorBidi"/>
              <w:sz w:val="36"/>
              <w:szCs w:val="36"/>
            </w:rPr>
            <w:alias w:val="Subtítulo"/>
            <w:id w:val="14700077"/>
            <w:placeholder>
              <w:docPart w:val="05D715C0F2114ABC8A038D8E19619A9F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9D4DE3" w:rsidRPr="004E4C25" w:rsidRDefault="009D4DE3">
              <w:pPr>
                <w:pStyle w:val="Sinespaciado"/>
                <w:rPr>
                  <w:rFonts w:ascii="Dotum" w:eastAsia="Dotum" w:hAnsi="Dotum" w:cstheme="majorBidi"/>
                  <w:sz w:val="36"/>
                  <w:szCs w:val="36"/>
                </w:rPr>
              </w:pPr>
              <w:r w:rsidRPr="004E4C25">
                <w:rPr>
                  <w:rFonts w:ascii="Dotum" w:eastAsia="Dotum" w:hAnsi="Dotum" w:cstheme="majorBidi"/>
                  <w:sz w:val="36"/>
                  <w:szCs w:val="36"/>
                </w:rPr>
                <w:t>Miguel Ángel Bravo Castillón.</w:t>
              </w:r>
            </w:p>
          </w:sdtContent>
        </w:sdt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p w:rsidR="009D4DE3" w:rsidRPr="004E4C25" w:rsidRDefault="009D4DE3">
          <w:pPr>
            <w:pStyle w:val="Sinespaciado"/>
            <w:rPr>
              <w:rFonts w:ascii="Dotum" w:eastAsia="Dotum" w:hAnsi="Dotum" w:cstheme="majorBidi"/>
              <w:sz w:val="36"/>
              <w:szCs w:val="36"/>
            </w:rPr>
          </w:pPr>
        </w:p>
        <w:sdt>
          <w:sdtPr>
            <w:rPr>
              <w:rFonts w:ascii="Dotum" w:eastAsia="Dotum" w:hAnsi="Dotum"/>
              <w:b/>
              <w:sz w:val="56"/>
              <w14:textOutline w14:w="5270" w14:cap="flat" w14:cmpd="sng" w14:algn="ctr">
                <w14:solidFill>
                  <w14:schemeClr w14:val="accent5">
                    <w14:lumMod w14:val="40000"/>
                    <w14:lumOff w14:val="6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alias w:val="Fecha"/>
            <w:id w:val="14700083"/>
            <w:placeholder>
              <w:docPart w:val="E1A849419A654FB28436795978E282C3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:rsidR="009D4DE3" w:rsidRPr="004E4C25" w:rsidRDefault="009D4DE3">
              <w:pPr>
                <w:pStyle w:val="Sinespaciado"/>
                <w:rPr>
                  <w:rFonts w:ascii="Dotum" w:eastAsia="Dotum" w:hAnsi="Dotum"/>
                  <w:b/>
                  <w:sz w:val="56"/>
                  <w14:textOutline w14:w="5270" w14:cap="flat" w14:cmpd="sng" w14:algn="ctr">
                    <w14:solidFill>
                      <w14:schemeClr w14:val="accent5">
                        <w14:lumMod w14:val="40000"/>
                        <w14:lumOff w14:val="6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</w:pPr>
              <w:r w:rsidRPr="004E4C25">
                <w:rPr>
                  <w:rFonts w:ascii="Dotum" w:eastAsia="Dotum" w:hAnsi="Dotum"/>
                  <w:b/>
                  <w:sz w:val="56"/>
                  <w:lang w:val="es-ES"/>
                  <w14:textOutline w14:w="5270" w14:cap="flat" w14:cmpd="sng" w14:algn="ctr">
                    <w14:solidFill>
                      <w14:schemeClr w14:val="accent5">
                        <w14:lumMod w14:val="40000"/>
                        <w14:lumOff w14:val="6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Informe de Actividades</w:t>
              </w:r>
            </w:p>
          </w:sdtContent>
        </w:sdt>
        <w:p w:rsidR="009D4DE3" w:rsidRPr="004E4C25" w:rsidRDefault="009D4DE3">
          <w:pPr>
            <w:pStyle w:val="Sinespaciado"/>
            <w:rPr>
              <w:rFonts w:ascii="Dotum" w:eastAsia="Dotum" w:hAnsi="Dotum"/>
            </w:rPr>
          </w:pPr>
        </w:p>
        <w:sdt>
          <w:sdtPr>
            <w:rPr>
              <w:rFonts w:ascii="Dotum" w:eastAsia="Dotum" w:hAnsi="Dotum"/>
              <w:b/>
              <w:sz w:val="44"/>
              <w14:textOutline w14:w="5270" w14:cap="flat" w14:cmpd="sng" w14:algn="ctr">
                <w14:solidFill>
                  <w14:schemeClr w14:val="accent1">
                    <w14:shade w14:val="88000"/>
                    <w14:satMod w14:val="110000"/>
                  </w14:schemeClr>
                </w14:solidFill>
                <w14:prstDash w14:val="solid"/>
                <w14:round/>
              </w14:textOutline>
              <w14:textFill>
                <w14:gradFill>
                  <w14:gsLst>
                    <w14:gs w14:pos="0">
                      <w14:schemeClr w14:val="accent1">
                        <w14:tint w14:val="40000"/>
                        <w14:satMod w14:val="250000"/>
                      </w14:schemeClr>
                    </w14:gs>
                    <w14:gs w14:pos="9000">
                      <w14:schemeClr w14:val="accent1">
                        <w14:tint w14:val="52000"/>
                        <w14:satMod w14:val="300000"/>
                      </w14:schemeClr>
                    </w14:gs>
                    <w14:gs w14:pos="50000">
                      <w14:schemeClr w14:val="accent1">
                        <w14:shade w14:val="20000"/>
                        <w14:satMod w14:val="300000"/>
                      </w14:schemeClr>
                    </w14:gs>
                    <w14:gs w14:pos="79000">
                      <w14:schemeClr w14:val="accent1">
                        <w14:tint w14:val="52000"/>
                        <w14:satMod w14:val="300000"/>
                      </w14:schemeClr>
                    </w14:gs>
                    <w14:gs w14:pos="100000">
                      <w14:schemeClr w14:val="accent1">
                        <w14:tint w14:val="40000"/>
                        <w14:satMod w14:val="250000"/>
                      </w14:schemeClr>
                    </w14:gs>
                  </w14:gsLst>
                  <w14:lin w14:ang="5400000" w14:scaled="0"/>
                </w14:gradFill>
              </w14:textFill>
            </w:rPr>
            <w:alias w:val="Autor"/>
            <w:id w:val="14700094"/>
            <w:placeholder>
              <w:docPart w:val="826F2F5FA139405482618865F0F87F3D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9D4DE3" w:rsidRPr="004E4C25" w:rsidRDefault="009D4DE3">
              <w:pPr>
                <w:pStyle w:val="Sinespaciado"/>
                <w:rPr>
                  <w:rFonts w:ascii="Dotum" w:eastAsia="Dotum" w:hAnsi="Dotum"/>
                  <w:sz w:val="44"/>
                </w:rPr>
              </w:pPr>
              <w:r w:rsidRPr="004E4C25">
                <w:rPr>
                  <w:rFonts w:ascii="Dotum" w:eastAsia="Dotum" w:hAnsi="Dotum"/>
                  <w:b/>
                  <w:sz w:val="44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  <w14:textFill>
                    <w14:gradFill>
                      <w14:gsLst>
                        <w14:gs w14:pos="0">
                          <w14:schemeClr w14:val="accent1">
                            <w14:tint w14:val="40000"/>
                            <w14:satMod w14:val="250000"/>
                          </w14:schemeClr>
                        </w14:gs>
                        <w14:gs w14:pos="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50000">
                          <w14:schemeClr w14:val="accent1">
                            <w14:shade w14:val="20000"/>
                            <w14:satMod w14:val="300000"/>
                          </w14:schemeClr>
                        </w14:gs>
                        <w14:gs w14:pos="79000">
                          <w14:schemeClr w14:val="accent1">
                            <w14:tint w14:val="52000"/>
                            <w14:satMod w14:val="300000"/>
                          </w14:schemeClr>
                        </w14:gs>
                        <w14:gs w14:pos="100000">
                          <w14:schemeClr w14:val="accent1">
                            <w14:tint w14:val="40000"/>
                            <w14:satMod w14:val="250000"/>
                          </w14:schemeClr>
                        </w14:gs>
                      </w14:gsLst>
                      <w14:lin w14:ang="5400000" w14:scaled="0"/>
                    </w14:gradFill>
                  </w14:textFill>
                </w:rPr>
                <w:t>Abril-Mayo-Junio 2019</w:t>
              </w:r>
            </w:p>
          </w:sdtContent>
        </w:sdt>
        <w:p w:rsidR="009D4DE3" w:rsidRPr="004E4C25" w:rsidRDefault="009D4DE3">
          <w:pPr>
            <w:rPr>
              <w:rFonts w:ascii="Dotum" w:eastAsia="Dotum" w:hAnsi="Dotum"/>
            </w:rPr>
          </w:pPr>
        </w:p>
        <w:p w:rsidR="009D4DE3" w:rsidRPr="004E4C25" w:rsidRDefault="009D4DE3">
          <w:pPr>
            <w:rPr>
              <w:rFonts w:ascii="Dotum" w:eastAsia="Dotum" w:hAnsi="Dotum" w:cstheme="minorHAnsi"/>
            </w:rPr>
          </w:pPr>
          <w:r w:rsidRPr="004E4C25">
            <w:rPr>
              <w:rFonts w:ascii="Dotum" w:eastAsia="Dotum" w:hAnsi="Dotum" w:cstheme="minorHAnsi"/>
            </w:rPr>
            <w:br w:type="page"/>
          </w:r>
        </w:p>
      </w:sdtContent>
    </w:sdt>
    <w:p w:rsidR="00FA47B3" w:rsidRPr="004E4C25" w:rsidRDefault="00FA47B3" w:rsidP="00FA47B3">
      <w:pPr>
        <w:spacing w:after="0" w:line="240" w:lineRule="auto"/>
        <w:ind w:firstLine="708"/>
        <w:jc w:val="both"/>
        <w:rPr>
          <w:rFonts w:ascii="Dotum" w:eastAsia="Dotum" w:hAnsi="Dotum" w:cstheme="minorHAnsi"/>
          <w:sz w:val="24"/>
        </w:rPr>
      </w:pPr>
    </w:p>
    <w:p w:rsidR="00FA47B3" w:rsidRDefault="00FA47B3" w:rsidP="00FA47B3">
      <w:pPr>
        <w:spacing w:after="0" w:line="360" w:lineRule="auto"/>
        <w:ind w:firstLine="708"/>
        <w:jc w:val="both"/>
        <w:rPr>
          <w:rFonts w:ascii="Dotum" w:eastAsia="Dotum" w:hAnsi="Dotum" w:cstheme="minorHAnsi"/>
          <w:sz w:val="24"/>
          <w:szCs w:val="24"/>
        </w:rPr>
      </w:pPr>
      <w:r w:rsidRPr="004E4C25">
        <w:rPr>
          <w:rFonts w:ascii="Dotum" w:eastAsia="Dotum" w:hAnsi="Dotum" w:cstheme="minorHAnsi"/>
          <w:sz w:val="24"/>
          <w:szCs w:val="24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4E4C25" w:rsidRPr="004E4C25" w:rsidRDefault="004E4C25" w:rsidP="00FA47B3">
      <w:pPr>
        <w:spacing w:after="0" w:line="360" w:lineRule="auto"/>
        <w:ind w:firstLine="708"/>
        <w:jc w:val="both"/>
        <w:rPr>
          <w:rFonts w:ascii="Dotum" w:eastAsia="Dotum" w:hAnsi="Dotum" w:cstheme="minorHAnsi"/>
          <w:sz w:val="24"/>
          <w:szCs w:val="24"/>
        </w:rPr>
      </w:pPr>
    </w:p>
    <w:p w:rsidR="00FA47B3" w:rsidRPr="004E4C25" w:rsidRDefault="00FA47B3" w:rsidP="00FA47B3">
      <w:pPr>
        <w:spacing w:line="360" w:lineRule="auto"/>
        <w:ind w:firstLine="708"/>
        <w:rPr>
          <w:rFonts w:ascii="Dotum" w:eastAsia="Dotum" w:hAnsi="Dotum" w:cstheme="minorHAnsi"/>
          <w:sz w:val="24"/>
          <w:szCs w:val="24"/>
        </w:rPr>
      </w:pPr>
      <w:r w:rsidRPr="004E4C25">
        <w:rPr>
          <w:rFonts w:ascii="Dotum" w:eastAsia="Dotum" w:hAnsi="Dotum" w:cstheme="minorHAnsi"/>
          <w:sz w:val="24"/>
          <w:szCs w:val="24"/>
        </w:rPr>
        <w:t>Las actividades que se realizan en las instalaciones deportivas para la práctica de algún deporte son:</w:t>
      </w:r>
    </w:p>
    <w:p w:rsidR="00FA47B3" w:rsidRPr="004E4C25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 w:cstheme="minorHAnsi"/>
          <w:sz w:val="24"/>
          <w:szCs w:val="24"/>
        </w:rPr>
      </w:pPr>
      <w:r w:rsidRPr="004E4C25">
        <w:rPr>
          <w:rFonts w:ascii="Dotum" w:eastAsia="Dotum" w:hAnsi="Dotum" w:cstheme="minorHAnsi"/>
          <w:sz w:val="24"/>
          <w:szCs w:val="24"/>
        </w:rPr>
        <w:t>Riego a campos de futbol de forma manual.</w:t>
      </w:r>
    </w:p>
    <w:p w:rsidR="00FA47B3" w:rsidRPr="004E4C25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 w:cstheme="minorHAnsi"/>
          <w:sz w:val="24"/>
          <w:szCs w:val="24"/>
        </w:rPr>
      </w:pPr>
      <w:r w:rsidRPr="004E4C25">
        <w:rPr>
          <w:rFonts w:ascii="Dotum" w:eastAsia="Dotum" w:hAnsi="Dotum" w:cstheme="minorHAnsi"/>
          <w:sz w:val="24"/>
          <w:szCs w:val="24"/>
        </w:rPr>
        <w:t>Poda de césped de las mismas.</w:t>
      </w:r>
    </w:p>
    <w:p w:rsidR="00FA47B3" w:rsidRPr="004E4C25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 w:cstheme="minorHAnsi"/>
          <w:sz w:val="24"/>
          <w:szCs w:val="24"/>
        </w:rPr>
      </w:pPr>
      <w:r w:rsidRPr="004E4C25">
        <w:rPr>
          <w:rFonts w:ascii="Dotum" w:eastAsia="Dotum" w:hAnsi="Dotum" w:cstheme="minorHAnsi"/>
          <w:sz w:val="24"/>
          <w:szCs w:val="24"/>
        </w:rPr>
        <w:t>Limpieza de las instalaciones y espacios recreativos (cabecera municipal cuenta con 2 canchas)</w:t>
      </w:r>
    </w:p>
    <w:tbl>
      <w:tblPr>
        <w:tblStyle w:val="Tablaconcuadrcula"/>
        <w:tblW w:w="737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244"/>
        <w:gridCol w:w="603"/>
        <w:gridCol w:w="673"/>
        <w:gridCol w:w="851"/>
      </w:tblGrid>
      <w:tr w:rsidR="004E4C25" w:rsidRPr="004E4C25" w:rsidTr="004E4C25">
        <w:trPr>
          <w:trHeight w:val="228"/>
        </w:trPr>
        <w:tc>
          <w:tcPr>
            <w:tcW w:w="5244" w:type="dxa"/>
            <w:shd w:val="clear" w:color="auto" w:fill="D9D9D9" w:themeFill="background1" w:themeFillShade="D9"/>
            <w:vAlign w:val="center"/>
          </w:tcPr>
          <w:p w:rsidR="004E4C25" w:rsidRPr="004E4C25" w:rsidRDefault="004E4C25" w:rsidP="004E4C25">
            <w:pPr>
              <w:jc w:val="center"/>
              <w:rPr>
                <w:rFonts w:ascii="Dotum" w:eastAsia="Dotum" w:hAnsi="Dotum" w:cstheme="minorHAnsi"/>
                <w:b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b/>
                <w:sz w:val="24"/>
                <w:szCs w:val="24"/>
              </w:rPr>
              <w:t>Actividad Realizada</w:t>
            </w:r>
          </w:p>
        </w:tc>
        <w:tc>
          <w:tcPr>
            <w:tcW w:w="603" w:type="dxa"/>
            <w:shd w:val="clear" w:color="auto" w:fill="D9D9D9" w:themeFill="background1" w:themeFillShade="D9"/>
            <w:vAlign w:val="center"/>
          </w:tcPr>
          <w:p w:rsidR="004E4C25" w:rsidRPr="004E4C25" w:rsidRDefault="004E4C25" w:rsidP="004E4C25">
            <w:pPr>
              <w:jc w:val="center"/>
              <w:rPr>
                <w:rFonts w:ascii="Dotum" w:eastAsia="Dotum" w:hAnsi="Dotum" w:cstheme="minorHAnsi"/>
                <w:b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b/>
                <w:sz w:val="24"/>
                <w:szCs w:val="24"/>
              </w:rPr>
              <w:t>Abr</w:t>
            </w:r>
          </w:p>
        </w:tc>
        <w:tc>
          <w:tcPr>
            <w:tcW w:w="673" w:type="dxa"/>
            <w:shd w:val="clear" w:color="auto" w:fill="D9D9D9" w:themeFill="background1" w:themeFillShade="D9"/>
            <w:vAlign w:val="center"/>
          </w:tcPr>
          <w:p w:rsidR="004E4C25" w:rsidRPr="004E4C25" w:rsidRDefault="004E4C25" w:rsidP="004E4C25">
            <w:pPr>
              <w:jc w:val="center"/>
              <w:rPr>
                <w:rFonts w:ascii="Dotum" w:eastAsia="Dotum" w:hAnsi="Dotum" w:cstheme="minorHAnsi"/>
                <w:b/>
                <w:sz w:val="24"/>
                <w:szCs w:val="24"/>
              </w:rPr>
            </w:pPr>
            <w:proofErr w:type="spellStart"/>
            <w:r w:rsidRPr="004E4C25">
              <w:rPr>
                <w:rFonts w:ascii="Dotum" w:eastAsia="Dotum" w:hAnsi="Dotum" w:cstheme="minorHAnsi"/>
                <w:b/>
                <w:sz w:val="24"/>
                <w:szCs w:val="24"/>
              </w:rPr>
              <w:t>May</w:t>
            </w:r>
            <w:proofErr w:type="spellEnd"/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E4C25" w:rsidRPr="004E4C25" w:rsidRDefault="004E4C25" w:rsidP="004E4C25">
            <w:pPr>
              <w:jc w:val="center"/>
              <w:rPr>
                <w:rFonts w:ascii="Dotum" w:eastAsia="Dotum" w:hAnsi="Dotum" w:cstheme="minorHAnsi"/>
                <w:b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b/>
                <w:sz w:val="24"/>
                <w:szCs w:val="24"/>
              </w:rPr>
              <w:t>Jun</w:t>
            </w: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Riego al Campo de Futbol en forma manual</w:t>
            </w:r>
          </w:p>
        </w:tc>
        <w:tc>
          <w:tcPr>
            <w:tcW w:w="60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Poda de Césped de las canchas</w:t>
            </w:r>
          </w:p>
        </w:tc>
        <w:tc>
          <w:tcPr>
            <w:tcW w:w="60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Limpieza de las Instalaciones y espacios recreativos (Cabecera Municipal)</w:t>
            </w:r>
          </w:p>
        </w:tc>
        <w:tc>
          <w:tcPr>
            <w:tcW w:w="60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Mantenimiento y reparación de alumbrado en domo unidad deportiva</w:t>
            </w:r>
          </w:p>
        </w:tc>
        <w:tc>
          <w:tcPr>
            <w:tcW w:w="603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Mantenimiento de instalaciones deportivas</w:t>
            </w:r>
          </w:p>
        </w:tc>
        <w:tc>
          <w:tcPr>
            <w:tcW w:w="603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Apoyo a deportistas con transporte o combustible para eventos locales.</w:t>
            </w:r>
          </w:p>
        </w:tc>
        <w:tc>
          <w:tcPr>
            <w:tcW w:w="60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95B3D7" w:themeFill="accent1" w:themeFillTint="99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Apoyo a deportistas con material deportivo para eventos locales.</w:t>
            </w:r>
          </w:p>
        </w:tc>
        <w:tc>
          <w:tcPr>
            <w:tcW w:w="603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  <w:tr w:rsidR="004E4C25" w:rsidRPr="004E4C25" w:rsidTr="004E4C25">
        <w:tc>
          <w:tcPr>
            <w:tcW w:w="5244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  <w:r w:rsidRPr="004E4C25">
              <w:rPr>
                <w:rFonts w:ascii="Dotum" w:eastAsia="Dotum" w:hAnsi="Dotum" w:cstheme="minorHAnsi"/>
                <w:sz w:val="24"/>
                <w:szCs w:val="24"/>
              </w:rPr>
              <w:t>Rehabilitación de campo deportivo</w:t>
            </w:r>
          </w:p>
        </w:tc>
        <w:tc>
          <w:tcPr>
            <w:tcW w:w="603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673" w:type="dxa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4E4C25" w:rsidRPr="004E4C25" w:rsidRDefault="004E4C25" w:rsidP="00D54B34">
            <w:pPr>
              <w:rPr>
                <w:rFonts w:ascii="Dotum" w:eastAsia="Dotum" w:hAnsi="Dotum" w:cstheme="minorHAnsi"/>
                <w:sz w:val="24"/>
                <w:szCs w:val="24"/>
              </w:rPr>
            </w:pPr>
          </w:p>
        </w:tc>
      </w:tr>
    </w:tbl>
    <w:p w:rsidR="00C179CF" w:rsidRDefault="00C179CF" w:rsidP="00FA47B3">
      <w:pPr>
        <w:jc w:val="both"/>
        <w:rPr>
          <w:rFonts w:ascii="Dotum" w:eastAsia="Dotum" w:hAnsi="Dotum" w:cstheme="minorHAnsi"/>
          <w:sz w:val="24"/>
          <w:szCs w:val="24"/>
        </w:rPr>
      </w:pPr>
    </w:p>
    <w:p w:rsidR="004E4C25" w:rsidRDefault="004E4C25" w:rsidP="00FA47B3">
      <w:pPr>
        <w:jc w:val="both"/>
        <w:rPr>
          <w:rFonts w:ascii="Dotum" w:eastAsia="Dotum" w:hAnsi="Dotum" w:cstheme="minorHAnsi"/>
          <w:sz w:val="24"/>
          <w:szCs w:val="24"/>
        </w:rPr>
      </w:pPr>
    </w:p>
    <w:p w:rsidR="004E4C25" w:rsidRDefault="004E4C25">
      <w:pPr>
        <w:rPr>
          <w:rFonts w:ascii="Dotum" w:eastAsia="Dotum" w:hAnsi="Dotum" w:cstheme="minorHAnsi"/>
          <w:sz w:val="24"/>
          <w:szCs w:val="24"/>
        </w:rPr>
      </w:pPr>
      <w:r>
        <w:rPr>
          <w:rFonts w:ascii="Dotum" w:eastAsia="Dotum" w:hAnsi="Dotum" w:cstheme="minorHAnsi"/>
          <w:sz w:val="24"/>
          <w:szCs w:val="24"/>
        </w:rPr>
        <w:br w:type="page"/>
      </w:r>
    </w:p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689"/>
        <w:gridCol w:w="1991"/>
        <w:gridCol w:w="1531"/>
      </w:tblGrid>
      <w:tr w:rsidR="004E4C25" w:rsidRPr="004E4C25" w:rsidTr="004E4C25">
        <w:trPr>
          <w:trHeight w:val="70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SOLICITUDES MATERIAL DEPORTIVO</w:t>
            </w:r>
          </w:p>
        </w:tc>
      </w:tr>
      <w:tr w:rsidR="004E4C25" w:rsidRPr="004E4C25" w:rsidTr="004E4C25">
        <w:trPr>
          <w:trHeight w:val="6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4E4C25" w:rsidRPr="004E4C25" w:rsidTr="004E4C25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4E4C25" w:rsidRPr="004E4C25" w:rsidTr="004E4C25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4E4C25" w:rsidRPr="004E4C25" w:rsidTr="004E4C25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</w:tbl>
    <w:p w:rsidR="004E4C25" w:rsidRDefault="004E4C25" w:rsidP="00FA47B3">
      <w:pPr>
        <w:jc w:val="both"/>
        <w:rPr>
          <w:rFonts w:ascii="Dotum" w:eastAsia="Dotum" w:hAnsi="Dotum" w:cstheme="minorHAnsi"/>
          <w:sz w:val="24"/>
          <w:szCs w:val="24"/>
        </w:rPr>
      </w:pPr>
    </w:p>
    <w:p w:rsidR="004E4C25" w:rsidRDefault="004E4C25" w:rsidP="00FA47B3">
      <w:pPr>
        <w:jc w:val="both"/>
        <w:rPr>
          <w:rFonts w:ascii="Dotum" w:eastAsia="Dotum" w:hAnsi="Dotum" w:cstheme="minorHAnsi"/>
          <w:sz w:val="24"/>
          <w:szCs w:val="24"/>
        </w:rPr>
      </w:pPr>
    </w:p>
    <w:p w:rsidR="004E4C25" w:rsidRDefault="004E4C25" w:rsidP="00FA47B3">
      <w:pPr>
        <w:jc w:val="both"/>
        <w:rPr>
          <w:rFonts w:ascii="Dotum" w:eastAsia="Dotum" w:hAnsi="Dotum" w:cstheme="minorHAnsi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911E0" wp14:editId="322F707C">
                <wp:simplePos x="0" y="0"/>
                <wp:positionH relativeFrom="column">
                  <wp:posOffset>367665</wp:posOffset>
                </wp:positionH>
                <wp:positionV relativeFrom="paragraph">
                  <wp:posOffset>161925</wp:posOffset>
                </wp:positionV>
                <wp:extent cx="3905250" cy="361950"/>
                <wp:effectExtent l="0" t="0" r="0" b="0"/>
                <wp:wrapNone/>
                <wp:docPr id="6" name="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25" w:rsidRDefault="004E4C25" w:rsidP="004E4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SOLICITUDES MATERIAL DEPORTIVO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Texto" o:spid="_x0000_s1026" type="#_x0000_t202" style="position:absolute;left:0;text-align:left;margin-left:28.95pt;margin-top:12.75pt;width:307.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" filled="f" stroked="f">
                <v:textbox>
                  <w:txbxContent>
                    <w:p w:rsidR="004E4C25" w:rsidRDefault="004E4C25" w:rsidP="004E4C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SOLICITUDES MATERIAL DEPORTIVO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0608C21" wp14:editId="12EC7960">
            <wp:extent cx="4572000" cy="3214687"/>
            <wp:effectExtent l="0" t="0" r="19050" b="2413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E4C25" w:rsidRDefault="004E4C25" w:rsidP="004E4C25">
      <w:pPr>
        <w:tabs>
          <w:tab w:val="left" w:pos="1410"/>
        </w:tabs>
        <w:rPr>
          <w:rFonts w:ascii="Dotum" w:eastAsia="Dotum" w:hAnsi="Dotum" w:cstheme="minorHAnsi"/>
          <w:sz w:val="24"/>
          <w:szCs w:val="24"/>
        </w:rPr>
      </w:pPr>
      <w:r>
        <w:rPr>
          <w:rFonts w:ascii="Dotum" w:eastAsia="Dotum" w:hAnsi="Dotum" w:cstheme="minorHAnsi"/>
          <w:sz w:val="24"/>
          <w:szCs w:val="24"/>
        </w:rPr>
        <w:tab/>
      </w:r>
    </w:p>
    <w:p w:rsidR="004E4C25" w:rsidRDefault="004E4C25">
      <w:pPr>
        <w:rPr>
          <w:rFonts w:ascii="Dotum" w:eastAsia="Dotum" w:hAnsi="Dotum" w:cstheme="minorHAnsi"/>
          <w:sz w:val="24"/>
          <w:szCs w:val="24"/>
        </w:rPr>
      </w:pPr>
      <w:r>
        <w:rPr>
          <w:rFonts w:ascii="Dotum" w:eastAsia="Dotum" w:hAnsi="Dotum" w:cstheme="minorHAnsi"/>
          <w:sz w:val="24"/>
          <w:szCs w:val="24"/>
        </w:rPr>
        <w:br w:type="page"/>
      </w: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758"/>
        <w:gridCol w:w="1686"/>
        <w:gridCol w:w="1686"/>
      </w:tblGrid>
      <w:tr w:rsidR="004E4C25" w:rsidRPr="004E4C25" w:rsidTr="004E4C25">
        <w:trPr>
          <w:trHeight w:val="705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SOLICITUDES TRANSPORTE DE JUGADORES</w:t>
            </w:r>
          </w:p>
        </w:tc>
      </w:tr>
      <w:tr w:rsidR="004E4C25" w:rsidRPr="004E4C25" w:rsidTr="004E4C25">
        <w:trPr>
          <w:trHeight w:val="6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4E4C25" w:rsidRPr="004E4C25" w:rsidTr="004E4C25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Abril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4E4C25" w:rsidRPr="004E4C25" w:rsidTr="004E4C25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Mayo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4E4C25" w:rsidRPr="004E4C25" w:rsidTr="004E4C25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2019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Junio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C25" w:rsidRPr="004E4C25" w:rsidRDefault="004E4C25" w:rsidP="004E4C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E4C25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</w:tbl>
    <w:p w:rsidR="004E4C25" w:rsidRDefault="004E4C25" w:rsidP="004E4C25">
      <w:pPr>
        <w:tabs>
          <w:tab w:val="left" w:pos="1410"/>
        </w:tabs>
        <w:rPr>
          <w:rFonts w:ascii="Dotum" w:eastAsia="Dotum" w:hAnsi="Dotum" w:cstheme="minorHAnsi"/>
          <w:sz w:val="24"/>
          <w:szCs w:val="24"/>
        </w:rPr>
      </w:pPr>
    </w:p>
    <w:p w:rsidR="004E4C25" w:rsidRDefault="004E4C25" w:rsidP="004E4C25">
      <w:pPr>
        <w:tabs>
          <w:tab w:val="left" w:pos="1410"/>
        </w:tabs>
        <w:rPr>
          <w:rFonts w:ascii="Dotum" w:eastAsia="Dotum" w:hAnsi="Dotum" w:cstheme="minorHAnsi"/>
          <w:sz w:val="24"/>
          <w:szCs w:val="24"/>
        </w:rPr>
      </w:pPr>
    </w:p>
    <w:p w:rsidR="004E4C25" w:rsidRPr="004E4C25" w:rsidRDefault="004E4C25" w:rsidP="004E4C25">
      <w:pPr>
        <w:tabs>
          <w:tab w:val="left" w:pos="1410"/>
        </w:tabs>
        <w:rPr>
          <w:rFonts w:ascii="Dotum" w:eastAsia="Dotum" w:hAnsi="Dotum" w:cstheme="minorHAnsi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33B2E18" wp14:editId="194FC19A">
            <wp:extent cx="4572000" cy="3205162"/>
            <wp:effectExtent l="0" t="0" r="19050" b="146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E7A907" wp14:editId="1F4C4B29">
                <wp:simplePos x="0" y="0"/>
                <wp:positionH relativeFrom="column">
                  <wp:posOffset>352425</wp:posOffset>
                </wp:positionH>
                <wp:positionV relativeFrom="paragraph">
                  <wp:posOffset>180975</wp:posOffset>
                </wp:positionV>
                <wp:extent cx="3905250" cy="361950"/>
                <wp:effectExtent l="0" t="0" r="0" b="0"/>
                <wp:wrapNone/>
                <wp:docPr id="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619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C25" w:rsidRDefault="004E4C25" w:rsidP="004E4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SOLICITUDES TRANSPORTE DE JUGADORES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6 CuadroTexto" o:spid="_x0000_s1027" type="#_x0000_t202" style="position:absolute;margin-left:27.75pt;margin-top:14.25pt;width:307.5pt;height:2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" filled="f" stroked="f">
                <v:textbox>
                  <w:txbxContent>
                    <w:p w:rsidR="004E4C25" w:rsidRDefault="004E4C25" w:rsidP="004E4C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SOLICITUDES TRANSPORTE DE JUGADORES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4C25" w:rsidRPr="004E4C25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3"/>
    <w:rsid w:val="0009623F"/>
    <w:rsid w:val="001149EE"/>
    <w:rsid w:val="004E4C25"/>
    <w:rsid w:val="006F7369"/>
    <w:rsid w:val="008352EB"/>
    <w:rsid w:val="009D4DE3"/>
    <w:rsid w:val="00B51603"/>
    <w:rsid w:val="00C179CF"/>
    <w:rsid w:val="00F1307A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  <w:style w:type="table" w:styleId="Tablaconcuadrcula">
    <w:name w:val="Table Grid"/>
    <w:basedOn w:val="Tablanormal"/>
    <w:uiPriority w:val="59"/>
    <w:rsid w:val="004E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  <w:style w:type="table" w:styleId="Tablaconcuadrcula">
    <w:name w:val="Table Grid"/>
    <w:basedOn w:val="Tablanormal"/>
    <w:uiPriority w:val="59"/>
    <w:rsid w:val="004E4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E4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windows3\Desktop\ADMON.%202018%20-%202021\2019\DEPORTES\INFORMES%20TRIMESTRALES\GRAFICAS%20DEPOR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>
        <c:manualLayout>
          <c:layoutTarget val="inner"/>
          <c:xMode val="edge"/>
          <c:yMode val="edge"/>
          <c:x val="5.7905074365704287E-2"/>
          <c:y val="0.2137383826170324"/>
          <c:w val="0.60998381452318462"/>
          <c:h val="0.68729210650990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'Abr a Jun'!$C$3</c:f>
              <c:strCache>
                <c:ptCount val="1"/>
                <c:pt idx="0">
                  <c:v>Solicitudes Recibidas</c:v>
                </c:pt>
              </c:strCache>
            </c:strRef>
          </c:tx>
          <c:invertIfNegative val="0"/>
          <c:cat>
            <c:strRef>
              <c:f>'Abr a Jun'!$B$4:$B$6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'Abr a Jun'!$C$4:$C$6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7</c:v>
                </c:pt>
              </c:numCache>
            </c:numRef>
          </c:val>
        </c:ser>
        <c:ser>
          <c:idx val="1"/>
          <c:order val="1"/>
          <c:tx>
            <c:strRef>
              <c:f>'Abr a Jun'!$D$3</c:f>
              <c:strCache>
                <c:ptCount val="1"/>
                <c:pt idx="0">
                  <c:v>Solicitudes Apoyadas</c:v>
                </c:pt>
              </c:strCache>
            </c:strRef>
          </c:tx>
          <c:invertIfNegative val="0"/>
          <c:cat>
            <c:strRef>
              <c:f>'Abr a Jun'!$B$4:$B$6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'Abr a Jun'!$D$4:$D$6</c:f>
              <c:numCache>
                <c:formatCode>General</c:formatCode>
                <c:ptCount val="3"/>
                <c:pt idx="0">
                  <c:v>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454464"/>
        <c:axId val="115940736"/>
      </c:barChart>
      <c:catAx>
        <c:axId val="113454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5940736"/>
        <c:crosses val="autoZero"/>
        <c:auto val="1"/>
        <c:lblAlgn val="ctr"/>
        <c:lblOffset val="100"/>
        <c:noMultiLvlLbl val="0"/>
      </c:catAx>
      <c:valAx>
        <c:axId val="11594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3454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002405949256338E-2"/>
          <c:y val="0.22229828008693475"/>
          <c:w val="0.74519291338582672"/>
          <c:h val="0.6784380945487310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'Abr a Jun'!$G$4:$G$6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'Abr a Jun'!$H$4:$H$6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'Abr a Jun'!$G$4:$G$6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'Abr a Jun'!$I$4:$I$6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1709696"/>
        <c:axId val="112141440"/>
        <c:axId val="0"/>
      </c:bar3DChart>
      <c:catAx>
        <c:axId val="121709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12141440"/>
        <c:crosses val="autoZero"/>
        <c:auto val="1"/>
        <c:lblAlgn val="ctr"/>
        <c:lblOffset val="100"/>
        <c:noMultiLvlLbl val="0"/>
      </c:catAx>
      <c:valAx>
        <c:axId val="112141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1709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BC9E2D3C4749A5806C19A283AD7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80DB-50FC-45F8-B372-0CAF20782802}"/>
      </w:docPartPr>
      <w:docPartBody>
        <w:p w:rsidR="00CE79C8" w:rsidRDefault="00E371FE" w:rsidP="00E371FE">
          <w:pPr>
            <w:pStyle w:val="C2BC9E2D3C4749A5806C19A283AD7E07"/>
          </w:pPr>
          <w:r>
            <w:rPr>
              <w:rFonts w:asciiTheme="majorHAnsi" w:eastAsiaTheme="majorEastAsia" w:hAnsiTheme="majorHAnsi" w:cstheme="majorBidi"/>
              <w:sz w:val="72"/>
              <w:szCs w:val="72"/>
              <w:lang w:val="es-ES"/>
            </w:rPr>
            <w:t>[Escriba el título del documento]</w:t>
          </w:r>
        </w:p>
      </w:docPartBody>
    </w:docPart>
    <w:docPart>
      <w:docPartPr>
        <w:name w:val="05D715C0F2114ABC8A038D8E1961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A9E8-15BF-4867-91F5-4E089DD70A5D}"/>
      </w:docPartPr>
      <w:docPartBody>
        <w:p w:rsidR="00CE79C8" w:rsidRDefault="00E371FE" w:rsidP="00E371FE">
          <w:pPr>
            <w:pStyle w:val="05D715C0F2114ABC8A038D8E19619A9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subtítulo del documento]</w:t>
          </w:r>
        </w:p>
      </w:docPartBody>
    </w:docPart>
    <w:docPart>
      <w:docPartPr>
        <w:name w:val="E1A849419A654FB28436795978E28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666C7-CD18-4950-978C-0A307BBA3649}"/>
      </w:docPartPr>
      <w:docPartBody>
        <w:p w:rsidR="00CE79C8" w:rsidRDefault="00E371FE" w:rsidP="00E371FE">
          <w:pPr>
            <w:pStyle w:val="E1A849419A654FB28436795978E282C3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073E1F"/>
    <w:rsid w:val="00136E98"/>
    <w:rsid w:val="0069411A"/>
    <w:rsid w:val="00A23A7D"/>
    <w:rsid w:val="00B7777D"/>
    <w:rsid w:val="00CE79C8"/>
    <w:rsid w:val="00E371FE"/>
    <w:rsid w:val="00E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  <w:style w:type="paragraph" w:customStyle="1" w:styleId="C2BC9E2D3C4749A5806C19A283AD7E07">
    <w:name w:val="C2BC9E2D3C4749A5806C19A283AD7E07"/>
    <w:rsid w:val="00E371FE"/>
  </w:style>
  <w:style w:type="paragraph" w:customStyle="1" w:styleId="05D715C0F2114ABC8A038D8E19619A9F">
    <w:name w:val="05D715C0F2114ABC8A038D8E19619A9F"/>
    <w:rsid w:val="00E371FE"/>
  </w:style>
  <w:style w:type="paragraph" w:customStyle="1" w:styleId="E1A849419A654FB28436795978E282C3">
    <w:name w:val="E1A849419A654FB28436795978E282C3"/>
    <w:rsid w:val="00E371FE"/>
  </w:style>
  <w:style w:type="paragraph" w:customStyle="1" w:styleId="87B700E4CFE64B9FBEAFAAF53AF779FC">
    <w:name w:val="87B700E4CFE64B9FBEAFAAF53AF779FC"/>
    <w:rsid w:val="00E371FE"/>
  </w:style>
  <w:style w:type="paragraph" w:customStyle="1" w:styleId="826F2F5FA139405482618865F0F87F3D">
    <w:name w:val="826F2F5FA139405482618865F0F87F3D"/>
    <w:rsid w:val="00E371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  <w:style w:type="paragraph" w:customStyle="1" w:styleId="EEB87894DDB24822B0A8EB88C0F79E48">
    <w:name w:val="EEB87894DDB24822B0A8EB88C0F79E48"/>
    <w:rsid w:val="00A23A7D"/>
  </w:style>
  <w:style w:type="paragraph" w:customStyle="1" w:styleId="4344516536834902B512BA3675C139C7">
    <w:name w:val="4344516536834902B512BA3675C139C7"/>
    <w:rsid w:val="00A23A7D"/>
  </w:style>
  <w:style w:type="paragraph" w:customStyle="1" w:styleId="6AB4240B619B4CE282C6EE2F40555A65">
    <w:name w:val="6AB4240B619B4CE282C6EE2F40555A65"/>
    <w:rsid w:val="00A23A7D"/>
  </w:style>
  <w:style w:type="paragraph" w:customStyle="1" w:styleId="09C99E5AF2C04A7CB1959DCAA3B42DCB">
    <w:name w:val="09C99E5AF2C04A7CB1959DCAA3B42DCB"/>
    <w:rsid w:val="00A23A7D"/>
  </w:style>
  <w:style w:type="paragraph" w:customStyle="1" w:styleId="C2BC9E2D3C4749A5806C19A283AD7E07">
    <w:name w:val="C2BC9E2D3C4749A5806C19A283AD7E07"/>
    <w:rsid w:val="00E371FE"/>
  </w:style>
  <w:style w:type="paragraph" w:customStyle="1" w:styleId="05D715C0F2114ABC8A038D8E19619A9F">
    <w:name w:val="05D715C0F2114ABC8A038D8E19619A9F"/>
    <w:rsid w:val="00E371FE"/>
  </w:style>
  <w:style w:type="paragraph" w:customStyle="1" w:styleId="E1A849419A654FB28436795978E282C3">
    <w:name w:val="E1A849419A654FB28436795978E282C3"/>
    <w:rsid w:val="00E371FE"/>
  </w:style>
  <w:style w:type="paragraph" w:customStyle="1" w:styleId="87B700E4CFE64B9FBEAFAAF53AF779FC">
    <w:name w:val="87B700E4CFE64B9FBEAFAAF53AF779FC"/>
    <w:rsid w:val="00E371FE"/>
  </w:style>
  <w:style w:type="paragraph" w:customStyle="1" w:styleId="826F2F5FA139405482618865F0F87F3D">
    <w:name w:val="826F2F5FA139405482618865F0F87F3D"/>
    <w:rsid w:val="00E37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Informe de Actividades</PublishDate>
  <Abstract>Informe de Actividades de Octubre a Diciembre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Fomento Deportivo</vt:lpstr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subject>Miguel Ángel Bravo Castillón.</dc:subject>
  <dc:creator>Abril-Mayo-Junio 2019</dc:creator>
  <cp:lastModifiedBy>windows3</cp:lastModifiedBy>
  <cp:revision>5</cp:revision>
  <cp:lastPrinted>2019-10-08T15:59:00Z</cp:lastPrinted>
  <dcterms:created xsi:type="dcterms:W3CDTF">2019-05-27T17:09:00Z</dcterms:created>
  <dcterms:modified xsi:type="dcterms:W3CDTF">2019-10-08T15:59:00Z</dcterms:modified>
</cp:coreProperties>
</file>